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13A" w:rsidRPr="00AA6BF3" w:rsidRDefault="00AA6BF3" w:rsidP="00AA6BF3">
      <w:pPr>
        <w:jc w:val="center"/>
        <w:rPr>
          <w:sz w:val="36"/>
          <w:szCs w:val="36"/>
        </w:rPr>
      </w:pPr>
      <w:r w:rsidRPr="00AA6BF3">
        <w:rPr>
          <w:sz w:val="36"/>
          <w:szCs w:val="36"/>
        </w:rPr>
        <w:t>Консультация для родителей</w:t>
      </w:r>
    </w:p>
    <w:p w:rsidR="00AA6BF3" w:rsidRPr="00EC4E0D" w:rsidRDefault="00AA6BF3" w:rsidP="00AA6BF3">
      <w:pPr>
        <w:jc w:val="center"/>
        <w:rPr>
          <w:b/>
          <w:sz w:val="28"/>
          <w:szCs w:val="28"/>
        </w:rPr>
      </w:pPr>
      <w:r w:rsidRPr="00AA6BF3">
        <w:rPr>
          <w:b/>
          <w:sz w:val="36"/>
          <w:szCs w:val="36"/>
        </w:rPr>
        <w:t>«Нет плохому поведению</w:t>
      </w:r>
      <w:r>
        <w:rPr>
          <w:b/>
          <w:sz w:val="36"/>
          <w:szCs w:val="36"/>
        </w:rPr>
        <w:t>»</w:t>
      </w:r>
    </w:p>
    <w:p w:rsidR="00AA6BF3" w:rsidRPr="00EC4E0D" w:rsidRDefault="00AA6BF3" w:rsidP="00AA6BF3">
      <w:pPr>
        <w:rPr>
          <w:sz w:val="28"/>
          <w:szCs w:val="28"/>
        </w:rPr>
      </w:pPr>
    </w:p>
    <w:p w:rsidR="00A640B4" w:rsidRDefault="00AA6BF3" w:rsidP="00EC4E0D">
      <w:pPr>
        <w:spacing w:after="0"/>
        <w:jc w:val="both"/>
        <w:rPr>
          <w:sz w:val="28"/>
          <w:szCs w:val="28"/>
        </w:rPr>
      </w:pPr>
      <w:r w:rsidRPr="00EC4E0D">
        <w:rPr>
          <w:sz w:val="28"/>
          <w:szCs w:val="28"/>
        </w:rPr>
        <w:t>Мне хотелось поговорить на этой странице о поведение наших детей, почему порой мы не можем их понять</w:t>
      </w:r>
      <w:r w:rsidR="00A108D4" w:rsidRPr="00EC4E0D">
        <w:rPr>
          <w:sz w:val="28"/>
          <w:szCs w:val="28"/>
        </w:rPr>
        <w:t>?</w:t>
      </w:r>
      <w:r w:rsidR="000E4D22" w:rsidRPr="00EC4E0D">
        <w:rPr>
          <w:sz w:val="28"/>
          <w:szCs w:val="28"/>
        </w:rPr>
        <w:t xml:space="preserve"> </w:t>
      </w:r>
      <w:r w:rsidR="00EC4E0D">
        <w:rPr>
          <w:sz w:val="28"/>
          <w:szCs w:val="28"/>
        </w:rPr>
        <w:t xml:space="preserve">А </w:t>
      </w:r>
      <w:r w:rsidR="000E4D22" w:rsidRPr="00EC4E0D">
        <w:rPr>
          <w:sz w:val="28"/>
          <w:szCs w:val="28"/>
        </w:rPr>
        <w:t>все ли мы делаем правильно</w:t>
      </w:r>
      <w:r w:rsidR="00A108D4" w:rsidRPr="00EC4E0D">
        <w:rPr>
          <w:sz w:val="28"/>
          <w:szCs w:val="28"/>
        </w:rPr>
        <w:t>?</w:t>
      </w:r>
      <w:r w:rsidR="000E4D22" w:rsidRPr="00EC4E0D">
        <w:rPr>
          <w:sz w:val="28"/>
          <w:szCs w:val="28"/>
        </w:rPr>
        <w:t xml:space="preserve"> ведь дети только учатся жить, познают этот мир.</w:t>
      </w:r>
    </w:p>
    <w:p w:rsidR="00AA6BF3" w:rsidRPr="00EC4E0D" w:rsidRDefault="000E4D22" w:rsidP="00EC4E0D">
      <w:pPr>
        <w:spacing w:after="0"/>
        <w:jc w:val="both"/>
        <w:rPr>
          <w:sz w:val="28"/>
          <w:szCs w:val="28"/>
        </w:rPr>
      </w:pPr>
      <w:r w:rsidRPr="00EC4E0D">
        <w:rPr>
          <w:sz w:val="28"/>
          <w:szCs w:val="28"/>
        </w:rPr>
        <w:t xml:space="preserve"> </w:t>
      </w:r>
      <w:r w:rsidR="00AA6BF3" w:rsidRPr="00EC4E0D">
        <w:rPr>
          <w:sz w:val="28"/>
          <w:szCs w:val="28"/>
        </w:rPr>
        <w:t>Сегодня говорят о  «Дефиците внимания»</w:t>
      </w:r>
      <w:r w:rsidR="00873660" w:rsidRPr="00EC4E0D">
        <w:rPr>
          <w:sz w:val="28"/>
          <w:szCs w:val="28"/>
        </w:rPr>
        <w:t>. Не достаток внимания присущи многим детям; однако гораздо меньшего количество детей наблюдается расстройство, называемое «дефицит внимания». Поэтому вы, уважаемые родители, должны быть очень внимательными, чтобы понять</w:t>
      </w:r>
      <w:r w:rsidR="002A2EA1" w:rsidRPr="00EC4E0D">
        <w:rPr>
          <w:sz w:val="28"/>
          <w:szCs w:val="28"/>
        </w:rPr>
        <w:t xml:space="preserve"> разницу, распознать, когда наши дети попадают диапазон, и предпринять соответствующие меры.</w:t>
      </w:r>
    </w:p>
    <w:p w:rsidR="002A2EA1" w:rsidRPr="00EC4E0D" w:rsidRDefault="00A108D4" w:rsidP="00EC4E0D">
      <w:pPr>
        <w:spacing w:after="0"/>
        <w:jc w:val="both"/>
        <w:rPr>
          <w:sz w:val="28"/>
          <w:szCs w:val="28"/>
        </w:rPr>
      </w:pPr>
      <w:r w:rsidRPr="00EC4E0D">
        <w:rPr>
          <w:sz w:val="28"/>
          <w:szCs w:val="28"/>
        </w:rPr>
        <w:t>Совершено,</w:t>
      </w:r>
      <w:r w:rsidR="002A2EA1" w:rsidRPr="00EC4E0D">
        <w:rPr>
          <w:sz w:val="28"/>
          <w:szCs w:val="28"/>
        </w:rPr>
        <w:t xml:space="preserve"> очевидно,</w:t>
      </w:r>
      <w:r w:rsidRPr="00EC4E0D">
        <w:rPr>
          <w:sz w:val="28"/>
          <w:szCs w:val="28"/>
        </w:rPr>
        <w:t xml:space="preserve"> что количество диагнозов таких нарушений, как дефицит внимания и синдром гиперреактивности с дефицитом внимания, возрастает. </w:t>
      </w:r>
    </w:p>
    <w:p w:rsidR="00A108D4" w:rsidRPr="00EC4E0D" w:rsidRDefault="00A108D4" w:rsidP="00EC4E0D">
      <w:pPr>
        <w:spacing w:after="0"/>
        <w:jc w:val="both"/>
        <w:rPr>
          <w:sz w:val="28"/>
          <w:szCs w:val="28"/>
        </w:rPr>
      </w:pPr>
      <w:r w:rsidRPr="00EC4E0D">
        <w:rPr>
          <w:sz w:val="28"/>
          <w:szCs w:val="28"/>
        </w:rPr>
        <w:t>Одни специалисты говорят об «эпидемии» это патологии у детей, которые не могут вести себя спокойно или сконцентрировать внимание. Другие утверждают, что это нормальные дети, но не получившие того вниман</w:t>
      </w:r>
      <w:r w:rsidR="008C0BA3" w:rsidRPr="00EC4E0D">
        <w:rPr>
          <w:sz w:val="28"/>
          <w:szCs w:val="28"/>
        </w:rPr>
        <w:t>ия родителей и учителей, которое они заслуживают. Третье же считают, что это обычные дети, которым просто не хочется быть смирными, - им нужно быть в движении.</w:t>
      </w:r>
    </w:p>
    <w:p w:rsidR="008C0BA3" w:rsidRDefault="008C0BA3" w:rsidP="00EC4E0D">
      <w:pPr>
        <w:spacing w:after="0"/>
        <w:jc w:val="both"/>
        <w:rPr>
          <w:sz w:val="28"/>
          <w:szCs w:val="28"/>
        </w:rPr>
      </w:pPr>
      <w:r w:rsidRPr="00EC4E0D">
        <w:rPr>
          <w:sz w:val="28"/>
          <w:szCs w:val="28"/>
        </w:rPr>
        <w:t>Наша задача, задача родителей – защитить своих детей от «залечивания», но в тоже время делать все от нас зависящее, чтобы помочь им справиться, когда трудно сосредоточиться, на каком либо задании. Ребенок должен научиться концентрировать внимание, доводить работу до конца и стать прилежным учеником на все жизнь</w:t>
      </w:r>
      <w:r w:rsidR="00EC4E0D">
        <w:rPr>
          <w:sz w:val="28"/>
          <w:szCs w:val="28"/>
        </w:rPr>
        <w:t>.</w:t>
      </w:r>
    </w:p>
    <w:p w:rsidR="006D28B0" w:rsidRDefault="006D28B0" w:rsidP="00EC4E0D">
      <w:pPr>
        <w:spacing w:after="0"/>
        <w:jc w:val="both"/>
        <w:rPr>
          <w:b/>
          <w:sz w:val="28"/>
          <w:szCs w:val="28"/>
        </w:rPr>
      </w:pPr>
    </w:p>
    <w:p w:rsidR="00706F11" w:rsidRPr="00706F11" w:rsidRDefault="00706F11" w:rsidP="00EC4E0D">
      <w:pPr>
        <w:spacing w:after="0"/>
        <w:jc w:val="both"/>
        <w:rPr>
          <w:b/>
          <w:sz w:val="28"/>
          <w:szCs w:val="28"/>
        </w:rPr>
      </w:pPr>
      <w:r w:rsidRPr="00706F11">
        <w:rPr>
          <w:b/>
          <w:sz w:val="28"/>
          <w:szCs w:val="28"/>
        </w:rPr>
        <w:t>- Шесть стратегий коррекции  дефицита внимания:</w:t>
      </w:r>
    </w:p>
    <w:p w:rsidR="00706F11" w:rsidRDefault="00706F11" w:rsidP="00EC4E0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D28B0">
        <w:rPr>
          <w:b/>
          <w:sz w:val="28"/>
          <w:szCs w:val="28"/>
        </w:rPr>
        <w:t>Позаб</w:t>
      </w:r>
      <w:r w:rsidR="001C72CE" w:rsidRPr="006D28B0">
        <w:rPr>
          <w:b/>
          <w:sz w:val="28"/>
          <w:szCs w:val="28"/>
        </w:rPr>
        <w:t>о</w:t>
      </w:r>
      <w:r w:rsidRPr="006D28B0">
        <w:rPr>
          <w:b/>
          <w:sz w:val="28"/>
          <w:szCs w:val="28"/>
        </w:rPr>
        <w:t>т</w:t>
      </w:r>
      <w:r w:rsidR="001C72CE" w:rsidRPr="006D28B0">
        <w:rPr>
          <w:b/>
          <w:sz w:val="28"/>
          <w:szCs w:val="28"/>
        </w:rPr>
        <w:t>ьтесь о том,</w:t>
      </w:r>
      <w:r w:rsidR="001C72CE">
        <w:rPr>
          <w:sz w:val="28"/>
          <w:szCs w:val="28"/>
        </w:rPr>
        <w:t xml:space="preserve"> чтобы сложность задания, котором имеет дело ребенок, соответствовало его уровню.</w:t>
      </w:r>
    </w:p>
    <w:p w:rsidR="001C72CE" w:rsidRDefault="00A640B4" w:rsidP="00EC4E0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C72CE" w:rsidRPr="006D28B0">
        <w:rPr>
          <w:b/>
          <w:sz w:val="28"/>
          <w:szCs w:val="28"/>
        </w:rPr>
        <w:t>Организуйте специальное место для работы:</w:t>
      </w:r>
      <w:r w:rsidR="001C72CE">
        <w:rPr>
          <w:sz w:val="28"/>
          <w:szCs w:val="28"/>
        </w:rPr>
        <w:t xml:space="preserve"> оно должно быть функциональным, чтобы ему не надо было вставать</w:t>
      </w:r>
      <w:r>
        <w:rPr>
          <w:sz w:val="28"/>
          <w:szCs w:val="28"/>
        </w:rPr>
        <w:t xml:space="preserve"> и что – то искать; без отвлекающих факторов: телевизор, или присутствие других членов семьи, хорошее освещение.</w:t>
      </w:r>
    </w:p>
    <w:p w:rsidR="001C72CE" w:rsidRDefault="00A640B4" w:rsidP="00EC4E0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6D28B0">
        <w:rPr>
          <w:b/>
          <w:sz w:val="28"/>
          <w:szCs w:val="28"/>
        </w:rPr>
        <w:t>. Сократите время занятий.</w:t>
      </w:r>
      <w:r>
        <w:rPr>
          <w:sz w:val="28"/>
          <w:szCs w:val="28"/>
        </w:rPr>
        <w:t xml:space="preserve"> Если ребенок может спокойно посидеть только пять минут, не заставляйте его работать десять. Постепенно, по мере улучшения концентрации внимания, можно увеличить время занятий.</w:t>
      </w:r>
    </w:p>
    <w:p w:rsidR="0065057A" w:rsidRDefault="00A640B4" w:rsidP="0065057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6D28B0">
        <w:rPr>
          <w:b/>
          <w:sz w:val="28"/>
          <w:szCs w:val="28"/>
        </w:rPr>
        <w:t>Разбейте занятия на части.</w:t>
      </w:r>
      <w:r>
        <w:rPr>
          <w:sz w:val="28"/>
          <w:szCs w:val="28"/>
        </w:rPr>
        <w:t xml:space="preserve"> Теперь, когда, вы знаете, как долго ребенок может работать без перерыва, разбейте его задания на части, которые соответствуют</w:t>
      </w:r>
      <w:r w:rsidR="0065057A">
        <w:rPr>
          <w:sz w:val="28"/>
          <w:szCs w:val="28"/>
        </w:rPr>
        <w:t xml:space="preserve"> возможностям его внимания. Старайтесь понемногу увеличить размер этих частей и время, в течение которого ребенок будет без перерыва выполнять задания. Время занятий должно соответствовать возрасту ребенка: 3 – 4 года (10 -15 минут</w:t>
      </w:r>
      <w:r w:rsidR="00134035">
        <w:rPr>
          <w:sz w:val="28"/>
          <w:szCs w:val="28"/>
        </w:rPr>
        <w:t>)</w:t>
      </w:r>
      <w:r w:rsidR="0065057A">
        <w:rPr>
          <w:sz w:val="28"/>
          <w:szCs w:val="28"/>
        </w:rPr>
        <w:t>, 4 -5 лет (20 минут)</w:t>
      </w:r>
      <w:r w:rsidR="00134035">
        <w:rPr>
          <w:sz w:val="28"/>
          <w:szCs w:val="28"/>
        </w:rPr>
        <w:t>,</w:t>
      </w:r>
      <w:r w:rsidR="0065057A">
        <w:rPr>
          <w:sz w:val="28"/>
          <w:szCs w:val="28"/>
        </w:rPr>
        <w:t xml:space="preserve">  5 – 6 лет (20 -25 минут)</w:t>
      </w:r>
      <w:r w:rsidR="00134035">
        <w:rPr>
          <w:sz w:val="28"/>
          <w:szCs w:val="28"/>
        </w:rPr>
        <w:t>,</w:t>
      </w:r>
      <w:r w:rsidR="0065057A">
        <w:rPr>
          <w:sz w:val="28"/>
          <w:szCs w:val="28"/>
        </w:rPr>
        <w:t xml:space="preserve"> 6 -7 лет (25- 30минут)</w:t>
      </w:r>
      <w:r w:rsidR="00134035">
        <w:rPr>
          <w:sz w:val="28"/>
          <w:szCs w:val="28"/>
        </w:rPr>
        <w:t>.</w:t>
      </w:r>
    </w:p>
    <w:p w:rsidR="001C72CE" w:rsidRDefault="00134035" w:rsidP="0065057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D28B0">
        <w:rPr>
          <w:b/>
          <w:sz w:val="28"/>
          <w:szCs w:val="28"/>
        </w:rPr>
        <w:t>. Придерживаться режима дня.</w:t>
      </w:r>
      <w:r>
        <w:rPr>
          <w:sz w:val="28"/>
          <w:szCs w:val="28"/>
        </w:rPr>
        <w:t xml:space="preserve"> Детям нужен устойчивый распорядок дня. Отведите время для игр и занятий, наиболее удобное для ребенка.</w:t>
      </w:r>
    </w:p>
    <w:p w:rsidR="00134035" w:rsidRDefault="00134035" w:rsidP="0065057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6D28B0">
        <w:rPr>
          <w:b/>
          <w:sz w:val="28"/>
          <w:szCs w:val="28"/>
        </w:rPr>
        <w:t>Помогайте ребенку запоминать.</w:t>
      </w:r>
      <w:r>
        <w:rPr>
          <w:sz w:val="28"/>
          <w:szCs w:val="28"/>
        </w:rPr>
        <w:t xml:space="preserve"> Существует много способов помочь ребенку научиться запоминать информацию. Предположим, вы ему читаете сказку</w:t>
      </w:r>
      <w:r w:rsidR="00FC157F">
        <w:rPr>
          <w:sz w:val="28"/>
          <w:szCs w:val="28"/>
        </w:rPr>
        <w:t>: - прочитайте ребенку вслух и, останавливаясь примерно через каждую минуту, спрашивайте его: как зовут героев, куда они пошли и. т. д.</w:t>
      </w:r>
    </w:p>
    <w:p w:rsidR="00FC157F" w:rsidRDefault="00FC157F" w:rsidP="0065057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дайте ребенку большой лист</w:t>
      </w:r>
      <w:r w:rsidR="00240E12">
        <w:rPr>
          <w:sz w:val="28"/>
          <w:szCs w:val="28"/>
        </w:rPr>
        <w:t xml:space="preserve"> и цветные карандаши. Пусть нарисует понравившегося героя, сюжет из сказки.</w:t>
      </w:r>
    </w:p>
    <w:p w:rsidR="00446011" w:rsidRDefault="00446011" w:rsidP="0065057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научите ребенка кратко пересказывать своими словами (задавайте поначалу наводящие вопросы, или сами покажите образец рассказа).</w:t>
      </w:r>
    </w:p>
    <w:p w:rsidR="00446011" w:rsidRDefault="00446011" w:rsidP="0065057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поощряйте старания ребенка, не скупитесь на похвалу. Не сравнивайте его работу с работой других (братьев, сестер).</w:t>
      </w:r>
    </w:p>
    <w:p w:rsidR="006D28B0" w:rsidRDefault="006D28B0" w:rsidP="0065057A">
      <w:pPr>
        <w:spacing w:after="0"/>
        <w:jc w:val="both"/>
        <w:rPr>
          <w:sz w:val="28"/>
          <w:szCs w:val="28"/>
        </w:rPr>
      </w:pPr>
    </w:p>
    <w:p w:rsidR="00446011" w:rsidRDefault="00446011" w:rsidP="0065057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Исправление поведения – это тяжелая, кропотливая  работа, которая должна проводиться последовательно и основываться на</w:t>
      </w:r>
      <w:r w:rsidR="006D28B0">
        <w:rPr>
          <w:sz w:val="28"/>
          <w:szCs w:val="28"/>
        </w:rPr>
        <w:t xml:space="preserve"> закреплении результатов через родительское поощрение. Движение ребенка к изменениям может быть медленным, но обязательно отмечайте и поощряйте каждый его шаг на этом пути. Потребуется не меньше 21 дня, чтобы появились первые результаты, поэтому не спешите сдаваться. Помните, что если не сработает один подход, то сработает другой.</w:t>
      </w:r>
    </w:p>
    <w:p w:rsidR="006D28B0" w:rsidRDefault="006D28B0" w:rsidP="0065057A">
      <w:pPr>
        <w:spacing w:after="0"/>
        <w:jc w:val="both"/>
        <w:rPr>
          <w:sz w:val="28"/>
          <w:szCs w:val="28"/>
        </w:rPr>
      </w:pPr>
    </w:p>
    <w:p w:rsidR="006D28B0" w:rsidRDefault="006D28B0" w:rsidP="0065057A">
      <w:pPr>
        <w:spacing w:after="0"/>
        <w:jc w:val="both"/>
        <w:rPr>
          <w:sz w:val="28"/>
          <w:szCs w:val="28"/>
        </w:rPr>
      </w:pPr>
    </w:p>
    <w:p w:rsidR="006D28B0" w:rsidRDefault="006D28B0" w:rsidP="0065057A">
      <w:pPr>
        <w:spacing w:after="0"/>
        <w:jc w:val="both"/>
        <w:rPr>
          <w:sz w:val="28"/>
          <w:szCs w:val="28"/>
        </w:rPr>
      </w:pPr>
    </w:p>
    <w:p w:rsidR="006D28B0" w:rsidRDefault="006D28B0" w:rsidP="0065057A">
      <w:pPr>
        <w:spacing w:after="0"/>
        <w:jc w:val="both"/>
        <w:rPr>
          <w:sz w:val="28"/>
          <w:szCs w:val="28"/>
        </w:rPr>
      </w:pPr>
    </w:p>
    <w:p w:rsidR="006D28B0" w:rsidRPr="00EC4E0D" w:rsidRDefault="003B424B" w:rsidP="003B424B">
      <w:pPr>
        <w:spacing w:after="0"/>
        <w:jc w:val="right"/>
        <w:rPr>
          <w:sz w:val="28"/>
          <w:szCs w:val="28"/>
        </w:rPr>
      </w:pPr>
      <w:bookmarkStart w:id="0" w:name="_GoBack"/>
      <w:bookmarkEnd w:id="0"/>
      <w:proofErr w:type="spellStart"/>
      <w:r>
        <w:rPr>
          <w:sz w:val="28"/>
          <w:szCs w:val="28"/>
        </w:rPr>
        <w:t>Ситдикова</w:t>
      </w:r>
      <w:proofErr w:type="spellEnd"/>
      <w:r>
        <w:rPr>
          <w:sz w:val="28"/>
          <w:szCs w:val="28"/>
        </w:rPr>
        <w:t xml:space="preserve"> Р.Ш.</w:t>
      </w:r>
    </w:p>
    <w:sectPr w:rsidR="006D28B0" w:rsidRPr="00EC4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053"/>
    <w:rsid w:val="000E4D22"/>
    <w:rsid w:val="00134035"/>
    <w:rsid w:val="001B6053"/>
    <w:rsid w:val="001C72CE"/>
    <w:rsid w:val="00240E12"/>
    <w:rsid w:val="002A2EA1"/>
    <w:rsid w:val="003B424B"/>
    <w:rsid w:val="00446011"/>
    <w:rsid w:val="0065057A"/>
    <w:rsid w:val="006D28B0"/>
    <w:rsid w:val="00706F11"/>
    <w:rsid w:val="00873660"/>
    <w:rsid w:val="008C0BA3"/>
    <w:rsid w:val="00A108D4"/>
    <w:rsid w:val="00A640B4"/>
    <w:rsid w:val="00AA6BF3"/>
    <w:rsid w:val="00DA313A"/>
    <w:rsid w:val="00EC4E0D"/>
    <w:rsid w:val="00FC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1</dc:creator>
  <cp:keywords/>
  <dc:description/>
  <cp:lastModifiedBy>Группа 1</cp:lastModifiedBy>
  <cp:revision>5</cp:revision>
  <dcterms:created xsi:type="dcterms:W3CDTF">2015-12-06T07:12:00Z</dcterms:created>
  <dcterms:modified xsi:type="dcterms:W3CDTF">2015-12-06T09:24:00Z</dcterms:modified>
</cp:coreProperties>
</file>